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B36056">
        <w:t>5</w:t>
      </w:r>
      <w:r>
        <w:rPr>
          <w:rFonts w:hint="eastAsia"/>
        </w:rPr>
        <w:t>年</w:t>
      </w:r>
      <w:r>
        <w:rPr>
          <w:rFonts w:hint="eastAsia"/>
        </w:rPr>
        <w:t xml:space="preserve"> </w:t>
      </w:r>
      <w:r w:rsidR="00312CB3">
        <w:rPr>
          <w:rFonts w:hint="eastAsia"/>
        </w:rPr>
        <w:t>1</w:t>
      </w:r>
      <w:r w:rsidR="002A3997">
        <w:rPr>
          <w:rFonts w:hint="eastAsia"/>
        </w:rPr>
        <w:t>1</w:t>
      </w:r>
      <w:r>
        <w:rPr>
          <w:rFonts w:hint="eastAsia"/>
        </w:rPr>
        <w:t>月</w:t>
      </w:r>
      <w:r w:rsidR="00B36056">
        <w:rPr>
          <w:rFonts w:hint="eastAsia"/>
        </w:rPr>
        <w:t xml:space="preserve"> 9</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8D6ACD" w:rsidRDefault="00302158" w:rsidP="00302158">
      <w:r>
        <w:rPr>
          <w:rFonts w:hint="eastAsia"/>
        </w:rPr>
        <w:t xml:space="preserve">　　　　　　　　　　　　　　　　　　　</w:t>
      </w:r>
      <w:r>
        <w:rPr>
          <w:rFonts w:hint="eastAsia"/>
        </w:rPr>
        <w:t xml:space="preserve">         </w:t>
      </w:r>
      <w:r>
        <w:rPr>
          <w:rFonts w:hint="eastAsia"/>
        </w:rPr>
        <w:t xml:space="preserve">　　　　　　　　　　　　　　　　　</w:t>
      </w:r>
    </w:p>
    <w:p w:rsidR="00302158" w:rsidRPr="00CA6C28" w:rsidRDefault="00302158" w:rsidP="00B36056">
      <w:pPr>
        <w:ind w:firstLineChars="350" w:firstLine="1124"/>
        <w:rPr>
          <w:b/>
          <w:szCs w:val="21"/>
        </w:rPr>
      </w:pPr>
      <w:r w:rsidRPr="003F2F5B">
        <w:rPr>
          <w:rFonts w:hint="eastAsia"/>
          <w:b/>
          <w:sz w:val="32"/>
          <w:szCs w:val="32"/>
        </w:rPr>
        <w:t>「</w:t>
      </w:r>
      <w:r w:rsidR="00B36056">
        <w:rPr>
          <w:rFonts w:hint="eastAsia"/>
          <w:b/>
          <w:sz w:val="32"/>
          <w:szCs w:val="32"/>
        </w:rPr>
        <w:t>レーザ</w:t>
      </w:r>
      <w:r w:rsidR="002A3997" w:rsidRPr="002A3997">
        <w:rPr>
          <w:rFonts w:hint="eastAsia"/>
          <w:b/>
          <w:sz w:val="32"/>
          <w:szCs w:val="32"/>
        </w:rPr>
        <w:t>加工技術と生産運用の基礎</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w:t>
      </w:r>
      <w:r w:rsidR="00B74E87">
        <w:rPr>
          <w:rFonts w:hint="eastAsia"/>
        </w:rPr>
        <w:t>事業の一環として、下記のように講座を計画いたしました。本講座は、</w:t>
      </w:r>
      <w:r w:rsidR="00B36056">
        <w:rPr>
          <w:rFonts w:hint="eastAsia"/>
        </w:rPr>
        <w:t>加工技術の一つとして広く利用されているレーザ</w:t>
      </w:r>
      <w:r w:rsidR="002A3997" w:rsidRPr="002A3997">
        <w:rPr>
          <w:rFonts w:hint="eastAsia"/>
        </w:rPr>
        <w:t>加工</w:t>
      </w:r>
      <w:r w:rsidR="00B36056">
        <w:rPr>
          <w:rFonts w:hint="eastAsia"/>
        </w:rPr>
        <w:t>技術</w:t>
      </w:r>
      <w:r w:rsidR="003B739D">
        <w:rPr>
          <w:rFonts w:hint="eastAsia"/>
        </w:rPr>
        <w:t>に</w:t>
      </w:r>
      <w:r w:rsidR="00B36056">
        <w:rPr>
          <w:rFonts w:hint="eastAsia"/>
        </w:rPr>
        <w:t>関する</w:t>
      </w:r>
      <w:r w:rsidR="003B739D">
        <w:rPr>
          <w:rFonts w:hint="eastAsia"/>
        </w:rPr>
        <w:t>知識の</w:t>
      </w:r>
      <w:r w:rsidR="002A3997" w:rsidRPr="002A3997">
        <w:rPr>
          <w:rFonts w:hint="eastAsia"/>
        </w:rPr>
        <w:t>基礎を学</w:t>
      </w:r>
      <w:r w:rsidR="00B74E87">
        <w:rPr>
          <w:rFonts w:hint="eastAsia"/>
        </w:rPr>
        <w:t>ぶ講座です。</w:t>
      </w:r>
      <w:r w:rsidR="002511E8">
        <w:rPr>
          <w:rFonts w:hint="eastAsia"/>
        </w:rPr>
        <w:t>また、昨年長野高専で導入したレーザ加工設備の見学も予定しています。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B36056">
        <w:rPr>
          <w:rFonts w:hint="eastAsia"/>
        </w:rPr>
        <w:t>５</w:t>
      </w:r>
      <w:r w:rsidR="008C42DC">
        <w:rPr>
          <w:rFonts w:hint="eastAsia"/>
        </w:rPr>
        <w:t>年</w:t>
      </w:r>
      <w:r w:rsidR="008C42DC">
        <w:rPr>
          <w:rFonts w:hint="eastAsia"/>
        </w:rPr>
        <w:t xml:space="preserve"> </w:t>
      </w:r>
      <w:r w:rsidR="00B74E87">
        <w:rPr>
          <w:rFonts w:hint="eastAsia"/>
        </w:rPr>
        <w:t>１</w:t>
      </w:r>
      <w:r w:rsidR="002A3997">
        <w:rPr>
          <w:rFonts w:hint="eastAsia"/>
        </w:rPr>
        <w:t>２</w:t>
      </w:r>
      <w:r w:rsidR="00883725">
        <w:rPr>
          <w:rFonts w:hint="eastAsia"/>
        </w:rPr>
        <w:t>月</w:t>
      </w:r>
      <w:r w:rsidR="00B36056">
        <w:rPr>
          <w:rFonts w:hint="eastAsia"/>
        </w:rPr>
        <w:t xml:space="preserve">　２</w:t>
      </w:r>
      <w:r w:rsidR="008C42DC">
        <w:rPr>
          <w:rFonts w:hint="eastAsia"/>
        </w:rPr>
        <w:t>日（</w:t>
      </w:r>
      <w:r w:rsidR="006713D4">
        <w:rPr>
          <w:rFonts w:hint="eastAsia"/>
        </w:rPr>
        <w:t>水</w:t>
      </w:r>
      <w:r w:rsidR="008C42DC">
        <w:rPr>
          <w:rFonts w:hint="eastAsia"/>
        </w:rPr>
        <w:t>）</w:t>
      </w:r>
      <w:r w:rsidR="00935642">
        <w:rPr>
          <w:rFonts w:hint="eastAsia"/>
        </w:rPr>
        <w:t xml:space="preserve">　</w:t>
      </w:r>
      <w:r w:rsidR="00935642">
        <w:rPr>
          <w:rFonts w:hint="eastAsia"/>
        </w:rPr>
        <w:t xml:space="preserve"> </w:t>
      </w:r>
      <w:r w:rsidR="00B36056">
        <w:rPr>
          <w:rFonts w:hint="eastAsia"/>
        </w:rPr>
        <w:t>１３</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B36056">
        <w:rPr>
          <w:rFonts w:hint="eastAsia"/>
        </w:rPr>
        <w:t>レーザ</w:t>
      </w:r>
      <w:r w:rsidR="002A3997" w:rsidRPr="002A3997">
        <w:rPr>
          <w:rFonts w:hint="eastAsia"/>
        </w:rPr>
        <w:t>加工技術と生産運用の基礎</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8D6ACD" w:rsidRPr="008D6ACD">
        <w:rPr>
          <w:rFonts w:hint="eastAsia"/>
        </w:rPr>
        <w:t>客員教授・特命教授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014F6B" w:rsidRDefault="000B4283" w:rsidP="00D91994">
      <w:pPr>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086510">
        <w:rPr>
          <w:rFonts w:hint="eastAsia"/>
        </w:rPr>
        <w:t xml:space="preserve">　</w:t>
      </w:r>
      <w:r w:rsidR="00B36056">
        <w:rPr>
          <w:rFonts w:hint="eastAsia"/>
        </w:rPr>
        <w:t>“発光技術”として大きく成長したレーザは，機械加工の分野でも広く活用されています。そして、レーザの特徴や性質が機械加工品質や加工コストにも大きな影響を生み出していることも見逃せません。</w:t>
      </w:r>
      <w:r w:rsidR="00C64C1B">
        <w:rPr>
          <w:rFonts w:hint="eastAsia"/>
        </w:rPr>
        <w:t>本講座</w:t>
      </w:r>
      <w:r w:rsidR="00D54608">
        <w:rPr>
          <w:rFonts w:hint="eastAsia"/>
        </w:rPr>
        <w:t>で</w:t>
      </w:r>
      <w:r w:rsidR="00C64C1B">
        <w:rPr>
          <w:rFonts w:hint="eastAsia"/>
        </w:rPr>
        <w:t>は、</w:t>
      </w:r>
      <w:r w:rsidR="00B36056">
        <w:rPr>
          <w:rFonts w:hint="eastAsia"/>
        </w:rPr>
        <w:t>レーザの</w:t>
      </w:r>
      <w:r w:rsidR="002511E8">
        <w:rPr>
          <w:rFonts w:hint="eastAsia"/>
        </w:rPr>
        <w:t>特徴と性質を学ぶ</w:t>
      </w:r>
      <w:r w:rsidR="003B739D" w:rsidRPr="003B739D">
        <w:rPr>
          <w:rFonts w:hint="eastAsia"/>
        </w:rPr>
        <w:t>とともに</w:t>
      </w:r>
      <w:r w:rsidR="00B36056">
        <w:rPr>
          <w:rFonts w:hint="eastAsia"/>
        </w:rPr>
        <w:t>、</w:t>
      </w:r>
      <w:r w:rsidR="003B739D" w:rsidRPr="003B739D">
        <w:rPr>
          <w:rFonts w:hint="eastAsia"/>
        </w:rPr>
        <w:t>レーザによる加工現象を理解し、</w:t>
      </w:r>
      <w:r w:rsidR="002511E8">
        <w:rPr>
          <w:rFonts w:hint="eastAsia"/>
        </w:rPr>
        <w:t>加工として</w:t>
      </w:r>
      <w:r w:rsidR="00D91994">
        <w:rPr>
          <w:rFonts w:hint="eastAsia"/>
        </w:rPr>
        <w:t>の</w:t>
      </w:r>
      <w:r w:rsidR="002511E8">
        <w:rPr>
          <w:rFonts w:hint="eastAsia"/>
        </w:rPr>
        <w:t>レーザ設備を効果的に運用するための基礎を</w:t>
      </w:r>
      <w:r w:rsidR="003B739D">
        <w:rPr>
          <w:rFonts w:hint="eastAsia"/>
        </w:rPr>
        <w:t>学びます。</w:t>
      </w:r>
    </w:p>
    <w:p w:rsidR="00D869E6" w:rsidRDefault="003B739D" w:rsidP="00014F6B">
      <w:pPr>
        <w:ind w:leftChars="800" w:left="1680" w:firstLineChars="100" w:firstLine="210"/>
      </w:pPr>
      <w:r w:rsidRPr="003B739D">
        <w:rPr>
          <w:rFonts w:hint="eastAsia"/>
        </w:rPr>
        <w:t>レーザ加工設備を保有している企業の生産技術</w:t>
      </w:r>
      <w:r w:rsidR="002511E8">
        <w:rPr>
          <w:rFonts w:hint="eastAsia"/>
        </w:rPr>
        <w:t>・製造</w:t>
      </w:r>
      <w:r w:rsidRPr="003B739D">
        <w:rPr>
          <w:rFonts w:hint="eastAsia"/>
        </w:rPr>
        <w:t>担当の方、</w:t>
      </w:r>
      <w:r w:rsidR="00D91994">
        <w:rPr>
          <w:rFonts w:hint="eastAsia"/>
        </w:rPr>
        <w:t>開発</w:t>
      </w:r>
      <w:r w:rsidRPr="003B739D">
        <w:rPr>
          <w:rFonts w:hint="eastAsia"/>
        </w:rPr>
        <w:t>、品質管理、などに従事される方々をはじめ、初めて取り組まれる方々にも</w:t>
      </w:r>
      <w:r w:rsidR="00070A8B">
        <w:rPr>
          <w:rFonts w:hint="eastAsia"/>
        </w:rPr>
        <w:t>お奨めします。</w:t>
      </w:r>
    </w:p>
    <w:p w:rsidR="00D91994" w:rsidRDefault="00DC144B" w:rsidP="002511E8">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D91994">
        <w:rPr>
          <w:rFonts w:hint="eastAsia"/>
        </w:rPr>
        <w:t>■</w:t>
      </w:r>
      <w:r w:rsidR="00D91994">
        <w:rPr>
          <w:rFonts w:hint="eastAsia"/>
        </w:rPr>
        <w:t xml:space="preserve"> </w:t>
      </w:r>
      <w:r w:rsidR="00D91994" w:rsidRPr="00D91994">
        <w:rPr>
          <w:rFonts w:hint="eastAsia"/>
        </w:rPr>
        <w:t>長野高専が昨年導入した大型のレーザ加工設備（</w:t>
      </w:r>
      <w:r w:rsidR="00D91994" w:rsidRPr="00D91994">
        <w:rPr>
          <w:rFonts w:hint="eastAsia"/>
        </w:rPr>
        <w:t>CO</w:t>
      </w:r>
      <w:r w:rsidR="00D91994" w:rsidRPr="00D91994">
        <w:rPr>
          <w:rFonts w:hint="eastAsia"/>
          <w:sz w:val="14"/>
        </w:rPr>
        <w:t>2</w:t>
      </w:r>
      <w:r w:rsidR="00D91994" w:rsidRPr="00D91994">
        <w:rPr>
          <w:rFonts w:hint="eastAsia"/>
        </w:rPr>
        <w:t>レーザー）見学。</w:t>
      </w:r>
    </w:p>
    <w:p w:rsidR="002511E8" w:rsidRDefault="00086510" w:rsidP="00D91994">
      <w:pPr>
        <w:ind w:leftChars="800" w:left="1995" w:hangingChars="150" w:hanging="315"/>
      </w:pPr>
      <w:r>
        <w:rPr>
          <w:rFonts w:hint="eastAsia"/>
        </w:rPr>
        <w:t>◆</w:t>
      </w:r>
      <w:r w:rsidR="002511E8">
        <w:rPr>
          <w:rFonts w:hint="eastAsia"/>
        </w:rPr>
        <w:t xml:space="preserve"> </w:t>
      </w:r>
      <w:r w:rsidR="002511E8">
        <w:rPr>
          <w:rFonts w:hint="eastAsia"/>
        </w:rPr>
        <w:t>レーザ</w:t>
      </w:r>
      <w:r w:rsidR="003B739D" w:rsidRPr="003B739D">
        <w:rPr>
          <w:rFonts w:hint="eastAsia"/>
        </w:rPr>
        <w:t>基礎</w:t>
      </w:r>
      <w:r w:rsidR="002511E8">
        <w:rPr>
          <w:rFonts w:hint="eastAsia"/>
        </w:rPr>
        <w:t>（特徴，性質）</w:t>
      </w:r>
      <w:r w:rsidR="00D91994">
        <w:rPr>
          <w:rFonts w:hint="eastAsia"/>
        </w:rPr>
        <w:t xml:space="preserve">　</w:t>
      </w:r>
      <w:r w:rsidR="008916DB">
        <w:rPr>
          <w:rFonts w:hint="eastAsia"/>
        </w:rPr>
        <w:t xml:space="preserve">　　</w:t>
      </w:r>
      <w:r w:rsidR="00D91994">
        <w:rPr>
          <w:rFonts w:hint="eastAsia"/>
        </w:rPr>
        <w:t>◆</w:t>
      </w:r>
      <w:r w:rsidR="00D91994">
        <w:rPr>
          <w:rFonts w:hint="eastAsia"/>
        </w:rPr>
        <w:t xml:space="preserve"> </w:t>
      </w:r>
      <w:r w:rsidR="00D91994">
        <w:rPr>
          <w:rFonts w:hint="eastAsia"/>
        </w:rPr>
        <w:t>なぜレーザで加工か？</w:t>
      </w:r>
    </w:p>
    <w:p w:rsidR="002511E8" w:rsidRDefault="002511E8" w:rsidP="002511E8">
      <w:pPr>
        <w:pStyle w:val="af"/>
        <w:numPr>
          <w:ilvl w:val="0"/>
          <w:numId w:val="2"/>
        </w:numPr>
        <w:ind w:leftChars="0"/>
      </w:pPr>
      <w:r>
        <w:rPr>
          <w:rFonts w:hint="eastAsia"/>
        </w:rPr>
        <w:t>レーザ</w:t>
      </w:r>
      <w:r w:rsidR="003B739D">
        <w:rPr>
          <w:rFonts w:hint="eastAsia"/>
        </w:rPr>
        <w:t>加工</w:t>
      </w:r>
      <w:r w:rsidR="008916DB">
        <w:rPr>
          <w:rFonts w:hint="eastAsia"/>
        </w:rPr>
        <w:t>機の基礎</w:t>
      </w:r>
      <w:r>
        <w:rPr>
          <w:rFonts w:hint="eastAsia"/>
        </w:rPr>
        <w:t>（レーザ種類，加工機の構造，加工ヘッド，アシストガス他）</w:t>
      </w:r>
    </w:p>
    <w:p w:rsidR="003B739D" w:rsidRDefault="002511E8" w:rsidP="002511E8">
      <w:pPr>
        <w:pStyle w:val="af"/>
        <w:numPr>
          <w:ilvl w:val="0"/>
          <w:numId w:val="2"/>
        </w:numPr>
        <w:ind w:leftChars="0"/>
      </w:pPr>
      <w:r>
        <w:rPr>
          <w:rFonts w:hint="eastAsia"/>
        </w:rPr>
        <w:t>加工品質と運用コスト・効果的な運用のポイント</w:t>
      </w:r>
      <w:r w:rsidR="00D91994">
        <w:rPr>
          <w:rFonts w:hint="eastAsia"/>
        </w:rPr>
        <w:t>【</w:t>
      </w:r>
      <w:r w:rsidR="00D91994">
        <w:rPr>
          <w:rFonts w:hint="eastAsia"/>
        </w:rPr>
        <w:t>CO</w:t>
      </w:r>
      <w:r w:rsidR="00D91994" w:rsidRPr="00D91994">
        <w:rPr>
          <w:rFonts w:hint="eastAsia"/>
          <w:sz w:val="14"/>
        </w:rPr>
        <w:t>2</w:t>
      </w:r>
      <w:r w:rsidR="00D91994">
        <w:rPr>
          <w:rFonts w:hint="eastAsia"/>
        </w:rPr>
        <w:t>レーザを主体に】</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E0D7C">
        <w:rPr>
          <w:rFonts w:hint="eastAsia"/>
        </w:rPr>
        <w:t>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BE1D5D" w:rsidRPr="00BC05F9">
        <w:rPr>
          <w:rFonts w:hint="eastAsia"/>
          <w:szCs w:val="21"/>
        </w:rPr>
        <w:t>1,000</w:t>
      </w:r>
      <w:r w:rsidR="00BE1D5D" w:rsidRPr="00BC05F9">
        <w:rPr>
          <w:rFonts w:hint="eastAsia"/>
          <w:szCs w:val="21"/>
        </w:rPr>
        <w:t>円（非会員</w:t>
      </w:r>
      <w:r w:rsidR="00BE1D5D" w:rsidRPr="00BC05F9">
        <w:rPr>
          <w:rFonts w:hint="eastAsia"/>
          <w:szCs w:val="21"/>
        </w:rPr>
        <w:t>2,000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00D91994">
        <w:rPr>
          <w:rFonts w:hint="eastAsia"/>
          <w:szCs w:val="21"/>
        </w:rPr>
        <w:t>2</w:t>
      </w:r>
      <w:r w:rsidRPr="00BC05F9">
        <w:rPr>
          <w:rFonts w:hint="eastAsia"/>
          <w:szCs w:val="21"/>
        </w:rPr>
        <w:t>,</w:t>
      </w:r>
      <w:r w:rsidR="00D91994">
        <w:rPr>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916DB" w:rsidRDefault="008916DB" w:rsidP="008C42DC">
      <w:r w:rsidRPr="008916DB">
        <w:rPr>
          <w:rFonts w:hint="eastAsia"/>
        </w:rPr>
        <w:t>【</w:t>
      </w:r>
      <w:r w:rsidRPr="008916DB">
        <w:rPr>
          <w:rFonts w:hint="eastAsia"/>
        </w:rPr>
        <w:t xml:space="preserve"> </w:t>
      </w:r>
      <w:r w:rsidRPr="008916DB">
        <w:rPr>
          <w:rFonts w:hint="eastAsia"/>
        </w:rPr>
        <w:t>修了証</w:t>
      </w:r>
      <w:r w:rsidRPr="008916DB">
        <w:rPr>
          <w:rFonts w:hint="eastAsia"/>
        </w:rPr>
        <w:t xml:space="preserve"> </w:t>
      </w:r>
      <w:r w:rsidRPr="008916DB">
        <w:rPr>
          <w:rFonts w:hint="eastAsia"/>
        </w:rPr>
        <w:t>】　　講座受講後、受講者の皆様に、修了証をお渡しいたします。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D91994">
        <w:rPr>
          <w:rFonts w:hint="eastAsia"/>
        </w:rPr>
        <w:t>５</w:t>
      </w:r>
      <w:r>
        <w:rPr>
          <w:rFonts w:hint="eastAsia"/>
        </w:rPr>
        <w:t>年</w:t>
      </w:r>
      <w:r>
        <w:rPr>
          <w:rFonts w:hint="eastAsia"/>
        </w:rPr>
        <w:t xml:space="preserve"> </w:t>
      </w:r>
      <w:r w:rsidR="00086510">
        <w:rPr>
          <w:rFonts w:hint="eastAsia"/>
        </w:rPr>
        <w:t>１</w:t>
      </w:r>
      <w:r w:rsidR="00D91994">
        <w:rPr>
          <w:rFonts w:hint="eastAsia"/>
        </w:rPr>
        <w:t>１</w:t>
      </w:r>
      <w:r w:rsidR="00BE1D5D">
        <w:rPr>
          <w:rFonts w:hint="eastAsia"/>
        </w:rPr>
        <w:t>月</w:t>
      </w:r>
      <w:r w:rsidR="00D91994">
        <w:rPr>
          <w:rFonts w:hint="eastAsia"/>
        </w:rPr>
        <w:t>２７</w:t>
      </w:r>
      <w:r>
        <w:rPr>
          <w:rFonts w:hint="eastAsia"/>
        </w:rPr>
        <w:t>日（</w:t>
      </w:r>
      <w:r w:rsidR="00D91994">
        <w:rPr>
          <w:rFonts w:hint="eastAsia"/>
        </w:rPr>
        <w:t>金</w:t>
      </w:r>
      <w:r>
        <w:rPr>
          <w:rFonts w:hint="eastAsia"/>
        </w:rPr>
        <w:t>）</w:t>
      </w:r>
    </w:p>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2A3997">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B36056">
              <w:rPr>
                <w:rFonts w:ascii="ＭＳ 明朝" w:eastAsia="ＭＳ 明朝" w:hAnsi="ＭＳ 明朝" w:cs="Times New Roman" w:hint="eastAsia"/>
                <w:sz w:val="22"/>
              </w:rPr>
              <w:t>レーザ</w:t>
            </w:r>
            <w:r w:rsidR="002A3997" w:rsidRPr="002A3997">
              <w:rPr>
                <w:rFonts w:ascii="ＭＳ 明朝" w:eastAsia="ＭＳ 明朝" w:hAnsi="ＭＳ 明朝" w:cs="Times New Roman" w:hint="eastAsia"/>
                <w:sz w:val="22"/>
              </w:rPr>
              <w:t>加工技術と生産運用の基礎</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204F01" w:rsidRPr="00D910E1" w:rsidRDefault="00204F01" w:rsidP="00204F0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204F01" w:rsidRDefault="00204F01" w:rsidP="00204F01">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204F01" w:rsidRDefault="00204F01" w:rsidP="00204F01">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204F01" w:rsidRDefault="00204F01" w:rsidP="00204F01">
      <w:pPr>
        <w:autoSpaceDE w:val="0"/>
        <w:autoSpaceDN w:val="0"/>
        <w:adjustRightInd w:val="0"/>
        <w:snapToGrid w:val="0"/>
        <w:ind w:firstLineChars="600" w:firstLine="1260"/>
        <w:rPr>
          <w:rFonts w:ascii="Century" w:eastAsia="ＭＳ 明朝" w:hAnsi="Century" w:cs="Times New Roman"/>
          <w:szCs w:val="20"/>
        </w:rPr>
      </w:pPr>
    </w:p>
    <w:p w:rsidR="00204F01" w:rsidRDefault="00204F01" w:rsidP="00204F01">
      <w:pPr>
        <w:autoSpaceDE w:val="0"/>
        <w:autoSpaceDN w:val="0"/>
        <w:adjustRightInd w:val="0"/>
        <w:snapToGrid w:val="0"/>
        <w:ind w:firstLineChars="600" w:firstLine="1260"/>
        <w:rPr>
          <w:rFonts w:ascii="Century" w:eastAsia="ＭＳ 明朝" w:hAnsi="Century" w:cs="Times New Roman" w:hint="eastAsia"/>
          <w:szCs w:val="20"/>
        </w:rPr>
      </w:pPr>
      <w:bookmarkStart w:id="0" w:name="_GoBack"/>
      <w:bookmarkEnd w:id="0"/>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105410</wp:posOffset>
                </wp:positionV>
                <wp:extent cx="617220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7220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0CCBC" id="正方形/長方形 3" o:spid="_x0000_s1026" style="position:absolute;left:0;text-align:left;margin-left:.15pt;margin-top:8.3pt;width:486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1D" w:rsidRDefault="0063651D" w:rsidP="004841C1">
      <w:r>
        <w:separator/>
      </w:r>
    </w:p>
  </w:endnote>
  <w:endnote w:type="continuationSeparator" w:id="0">
    <w:p w:rsidR="0063651D" w:rsidRDefault="0063651D"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1D" w:rsidRDefault="0063651D" w:rsidP="004841C1">
      <w:r>
        <w:separator/>
      </w:r>
    </w:p>
  </w:footnote>
  <w:footnote w:type="continuationSeparator" w:id="0">
    <w:p w:rsidR="0063651D" w:rsidRDefault="0063651D"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79859A5"/>
    <w:multiLevelType w:val="hybridMultilevel"/>
    <w:tmpl w:val="30CA1F28"/>
    <w:lvl w:ilvl="0" w:tplc="C0B0A366">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70A8B"/>
    <w:rsid w:val="00081579"/>
    <w:rsid w:val="00086510"/>
    <w:rsid w:val="000A1E8C"/>
    <w:rsid w:val="000B4283"/>
    <w:rsid w:val="000C7AE8"/>
    <w:rsid w:val="000D4F34"/>
    <w:rsid w:val="000F6897"/>
    <w:rsid w:val="00110218"/>
    <w:rsid w:val="001243B9"/>
    <w:rsid w:val="00131A17"/>
    <w:rsid w:val="00132B5F"/>
    <w:rsid w:val="00135556"/>
    <w:rsid w:val="00166383"/>
    <w:rsid w:val="001840BC"/>
    <w:rsid w:val="00187115"/>
    <w:rsid w:val="001B688D"/>
    <w:rsid w:val="001D250C"/>
    <w:rsid w:val="001D3477"/>
    <w:rsid w:val="001D55FC"/>
    <w:rsid w:val="00204F01"/>
    <w:rsid w:val="00227EB1"/>
    <w:rsid w:val="002511E8"/>
    <w:rsid w:val="00270889"/>
    <w:rsid w:val="002A34DC"/>
    <w:rsid w:val="002A3997"/>
    <w:rsid w:val="002A7E3C"/>
    <w:rsid w:val="002C5829"/>
    <w:rsid w:val="002D2506"/>
    <w:rsid w:val="00302158"/>
    <w:rsid w:val="00306C3F"/>
    <w:rsid w:val="0030711C"/>
    <w:rsid w:val="00312CB3"/>
    <w:rsid w:val="003156FB"/>
    <w:rsid w:val="00330DFE"/>
    <w:rsid w:val="0034651B"/>
    <w:rsid w:val="00347C06"/>
    <w:rsid w:val="003B739D"/>
    <w:rsid w:val="003D01B2"/>
    <w:rsid w:val="003E0D7C"/>
    <w:rsid w:val="003E5374"/>
    <w:rsid w:val="003F2F5B"/>
    <w:rsid w:val="00416963"/>
    <w:rsid w:val="0043319D"/>
    <w:rsid w:val="0045529A"/>
    <w:rsid w:val="004841C1"/>
    <w:rsid w:val="004A1E60"/>
    <w:rsid w:val="004A2821"/>
    <w:rsid w:val="004D3F68"/>
    <w:rsid w:val="004E23CD"/>
    <w:rsid w:val="004E25D0"/>
    <w:rsid w:val="00536E97"/>
    <w:rsid w:val="00546C34"/>
    <w:rsid w:val="00557590"/>
    <w:rsid w:val="005738A8"/>
    <w:rsid w:val="005E2A0F"/>
    <w:rsid w:val="005E73C3"/>
    <w:rsid w:val="0063651D"/>
    <w:rsid w:val="006541D1"/>
    <w:rsid w:val="006665F0"/>
    <w:rsid w:val="006713D4"/>
    <w:rsid w:val="00683E6B"/>
    <w:rsid w:val="006955D6"/>
    <w:rsid w:val="006A2338"/>
    <w:rsid w:val="006B6609"/>
    <w:rsid w:val="006C40C4"/>
    <w:rsid w:val="006E4C41"/>
    <w:rsid w:val="006F283C"/>
    <w:rsid w:val="007058A7"/>
    <w:rsid w:val="00725038"/>
    <w:rsid w:val="0075603A"/>
    <w:rsid w:val="00790CB5"/>
    <w:rsid w:val="007D3703"/>
    <w:rsid w:val="0080784A"/>
    <w:rsid w:val="00811ADF"/>
    <w:rsid w:val="0085181A"/>
    <w:rsid w:val="00883725"/>
    <w:rsid w:val="008916DB"/>
    <w:rsid w:val="00892DBA"/>
    <w:rsid w:val="00894F34"/>
    <w:rsid w:val="008C42DC"/>
    <w:rsid w:val="008D6ACD"/>
    <w:rsid w:val="008E733A"/>
    <w:rsid w:val="00935642"/>
    <w:rsid w:val="00955A82"/>
    <w:rsid w:val="009A3BCF"/>
    <w:rsid w:val="00A078F1"/>
    <w:rsid w:val="00A15B20"/>
    <w:rsid w:val="00A35D01"/>
    <w:rsid w:val="00A95B30"/>
    <w:rsid w:val="00AA5BF9"/>
    <w:rsid w:val="00AE2D1F"/>
    <w:rsid w:val="00B001B8"/>
    <w:rsid w:val="00B36056"/>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91994"/>
    <w:rsid w:val="00DC144B"/>
    <w:rsid w:val="00DD2442"/>
    <w:rsid w:val="00DD5EDA"/>
    <w:rsid w:val="00DF6E2F"/>
    <w:rsid w:val="00E422BD"/>
    <w:rsid w:val="00E85964"/>
    <w:rsid w:val="00E91808"/>
    <w:rsid w:val="00E94538"/>
    <w:rsid w:val="00EA28EF"/>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136899-1AE1-4BAF-AE1C-01BF621B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E911-5825-467D-B92B-174BF625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Windows ユーザー</cp:lastModifiedBy>
  <cp:revision>57</cp:revision>
  <cp:lastPrinted>2013-04-26T04:40:00Z</cp:lastPrinted>
  <dcterms:created xsi:type="dcterms:W3CDTF">2013-04-26T01:23:00Z</dcterms:created>
  <dcterms:modified xsi:type="dcterms:W3CDTF">2015-11-08T23:10:00Z</dcterms:modified>
</cp:coreProperties>
</file>